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677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582"/>
        <w:gridCol w:w="567"/>
        <w:gridCol w:w="426"/>
        <w:gridCol w:w="90"/>
        <w:gridCol w:w="51"/>
        <w:gridCol w:w="236"/>
        <w:gridCol w:w="12"/>
        <w:gridCol w:w="6780"/>
        <w:gridCol w:w="36"/>
        <w:gridCol w:w="874"/>
        <w:gridCol w:w="709"/>
        <w:gridCol w:w="246"/>
        <w:gridCol w:w="602"/>
        <w:gridCol w:w="142"/>
        <w:gridCol w:w="602"/>
        <w:gridCol w:w="952"/>
        <w:gridCol w:w="602"/>
        <w:gridCol w:w="885"/>
        <w:gridCol w:w="363"/>
        <w:gridCol w:w="358"/>
        <w:gridCol w:w="602"/>
        <w:gridCol w:w="358"/>
        <w:gridCol w:w="602"/>
      </w:tblGrid>
      <w:tr w:rsidR="006A573B" w:rsidRPr="000A4100" w:rsidTr="0065783D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65783D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65783D">
            <w:pPr>
              <w:spacing w:after="0" w:line="240" w:lineRule="auto"/>
              <w:ind w:lef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65783D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4E83"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 w:rsidRPr="00344E8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344E83">
              <w:rPr>
                <w:rFonts w:ascii="Times New Roman" w:hAnsi="Times New Roman"/>
                <w:sz w:val="24"/>
                <w:szCs w:val="24"/>
              </w:rPr>
              <w:t>афедрой</w:t>
            </w:r>
            <w:proofErr w:type="spellEnd"/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65783D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4E83">
              <w:rPr>
                <w:rFonts w:ascii="Times New Roman" w:hAnsi="Times New Roman"/>
                <w:sz w:val="24"/>
                <w:szCs w:val="24"/>
              </w:rPr>
              <w:t>Султангазина</w:t>
            </w:r>
            <w:proofErr w:type="spellEnd"/>
            <w:r w:rsidRPr="00344E83">
              <w:rPr>
                <w:rFonts w:ascii="Times New Roman" w:hAnsi="Times New Roman"/>
                <w:sz w:val="24"/>
                <w:szCs w:val="24"/>
              </w:rPr>
              <w:t xml:space="preserve"> Г.Ж.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65783D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___.___. 20___ г.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65783D">
        <w:trPr>
          <w:gridAfter w:val="1"/>
          <w:wAfter w:w="602" w:type="dxa"/>
          <w:trHeight w:val="40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FC592B" w:rsidRDefault="006A573B" w:rsidP="0065783D">
            <w:pPr>
              <w:spacing w:after="0" w:line="240" w:lineRule="auto"/>
              <w:ind w:left="-569" w:firstLine="56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6A573B" w:rsidRPr="00344E83" w:rsidRDefault="006A573B" w:rsidP="0065783D">
            <w:pPr>
              <w:spacing w:after="0" w:line="240" w:lineRule="auto"/>
              <w:ind w:left="-108" w:firstLine="131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Карта учебно-методической обесп</w:t>
            </w:r>
            <w:r w:rsidRPr="00FC592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еченности дисциплины Химия специальности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5В07</w:t>
            </w:r>
            <w:r w:rsidRPr="00D41E8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F019B4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65783D">
        <w:trPr>
          <w:gridAfter w:val="1"/>
          <w:wAfter w:w="602" w:type="dxa"/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390A33" w:rsidP="0065783D">
            <w:pPr>
              <w:tabs>
                <w:tab w:val="bar" w:pos="1179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 201</w:t>
            </w:r>
            <w:r w:rsidR="00EB6C2E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- 201</w:t>
            </w:r>
            <w:r w:rsidR="00EB6C2E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</w:t>
            </w:r>
            <w:r w:rsidR="006A573B"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учебный год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5A0D80">
        <w:trPr>
          <w:trHeight w:val="6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Спец-</w:t>
            </w:r>
            <w:proofErr w:type="spellStart"/>
            <w:r w:rsidRPr="00344E83">
              <w:rPr>
                <w:rFonts w:ascii="Times New Roman" w:hAnsi="Times New Roman"/>
                <w:sz w:val="18"/>
                <w:szCs w:val="18"/>
              </w:rPr>
              <w:t>ть</w:t>
            </w:r>
            <w:proofErr w:type="spellEnd"/>
          </w:p>
        </w:tc>
        <w:tc>
          <w:tcPr>
            <w:tcW w:w="10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Кол-во студентов</w:t>
            </w:r>
          </w:p>
        </w:tc>
        <w:tc>
          <w:tcPr>
            <w:tcW w:w="711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ind w:left="-8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Библиография (автор, название, место, год издания, кол-во стр.)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5783D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Вид изд.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5783D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Носитель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5783D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Кол-во экз.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5783D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4E83">
              <w:rPr>
                <w:rFonts w:ascii="Times New Roman" w:hAnsi="Times New Roman"/>
                <w:sz w:val="18"/>
                <w:szCs w:val="18"/>
              </w:rPr>
              <w:t>Нахожд</w:t>
            </w:r>
            <w:proofErr w:type="spellEnd"/>
            <w:r w:rsidRPr="00344E83">
              <w:rPr>
                <w:rFonts w:ascii="Times New Roman" w:hAnsi="Times New Roman"/>
                <w:sz w:val="18"/>
                <w:szCs w:val="18"/>
              </w:rPr>
              <w:t>. в сети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5783D">
            <w:pPr>
              <w:spacing w:after="0" w:line="240" w:lineRule="auto"/>
              <w:ind w:left="-226" w:right="-108" w:firstLine="22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3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44E83">
              <w:rPr>
                <w:rFonts w:ascii="Times New Roman" w:hAnsi="Times New Roman"/>
                <w:sz w:val="18"/>
                <w:szCs w:val="18"/>
              </w:rPr>
              <w:t>Неч</w:t>
            </w:r>
            <w:proofErr w:type="spellEnd"/>
            <w:r w:rsidRPr="00344E83">
              <w:rPr>
                <w:rFonts w:ascii="Times New Roman" w:hAnsi="Times New Roman"/>
                <w:sz w:val="18"/>
                <w:szCs w:val="18"/>
              </w:rPr>
              <w:t>. сем.</w:t>
            </w:r>
          </w:p>
        </w:tc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Чет</w:t>
            </w:r>
            <w:proofErr w:type="gramStart"/>
            <w:r w:rsidRPr="00344E83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344E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344E83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End"/>
            <w:r w:rsidRPr="00344E83">
              <w:rPr>
                <w:rFonts w:ascii="Times New Roman" w:hAnsi="Times New Roman"/>
                <w:sz w:val="18"/>
                <w:szCs w:val="18"/>
              </w:rPr>
              <w:t>ем.</w:t>
            </w:r>
          </w:p>
        </w:tc>
        <w:tc>
          <w:tcPr>
            <w:tcW w:w="711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Библ.</w:t>
            </w:r>
          </w:p>
        </w:tc>
        <w:tc>
          <w:tcPr>
            <w:tcW w:w="7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Каф.</w:t>
            </w: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3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09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4E83">
              <w:rPr>
                <w:rFonts w:ascii="Times New Roman" w:hAnsi="Times New Roman"/>
                <w:b/>
                <w:bCs/>
                <w:sz w:val="18"/>
                <w:szCs w:val="18"/>
              </w:rPr>
              <w:t>1. Учебники, учебные пособия, электронные учебные издания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578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5В07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24</w:t>
            </w:r>
            <w:r w:rsidRPr="00344E83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90A3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  <w:r w:rsidR="00EB6C2E">
              <w:rPr>
                <w:rFonts w:ascii="Times New Roman" w:hAnsi="Times New Roman"/>
                <w:sz w:val="18"/>
                <w:szCs w:val="18"/>
              </w:rPr>
              <w:t>1</w:t>
            </w:r>
            <w:r w:rsidR="00230E1A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D41E8A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ind w:left="-1850" w:firstLine="71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4E8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Основная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E8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Лучинский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Г.П. Курс химии. — М.: Высшая школа, 1985, с 206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578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Ахметов Н.С. Общая и неорганическая химия – М.: Высшая школа, 1986, 680 с.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ind w:left="-250" w:firstLine="250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 xml:space="preserve">Князев Д.Д.,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Смарыгин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С.Н. Неорганическая химия. – М.: Дрофа</w:t>
            </w:r>
            <w:proofErr w:type="gramStart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smartTag w:uri="urn:schemas-microsoft-com:office:smarttags" w:element="metricconverter">
              <w:smartTagPr>
                <w:attr w:name="ProductID" w:val="2004 г"/>
              </w:smartTagPr>
              <w:r w:rsidRPr="00344E83">
                <w:rPr>
                  <w:rFonts w:ascii="Times New Roman" w:hAnsi="Times New Roman"/>
                  <w:sz w:val="20"/>
                  <w:szCs w:val="20"/>
                </w:rPr>
                <w:t>2004 г</w:t>
              </w:r>
            </w:smartTag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ind w:left="-250" w:firstLine="2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Кулажанов</w:t>
            </w:r>
            <w:proofErr w:type="spell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К.С. Неорганическая химия Алматы:2012 с600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0A4100" w:rsidRDefault="006A573B" w:rsidP="00344E83">
            <w:pPr>
              <w:spacing w:after="0" w:line="240" w:lineRule="auto"/>
              <w:ind w:left="-250" w:firstLine="25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Хомченко Г.П. Неорганическая химия СПб:Квадро,2009 с464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Хомченко Г.П. Неорганическая химия.- М.: ВШ,  1998 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7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Г.П.Хомченко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. Практикум по общей и неорганической химии с   применением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микрометода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. — М.: Высшая школа,1980, с 140-173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F019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у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чеб</w:t>
            </w:r>
            <w:r w:rsidRPr="00F019B4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Хомченко Г.П., Хомченко И.Г. "Задачи и упражнения по химии"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Зубович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И.А. Неорганическая химия.- М.:  ВШ.,1989, 432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у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Глинка Н.Л. Общая химия. – Л.: Химия, 1986г ,704c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5A0D80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5A0D80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0D80">
              <w:rPr>
                <w:rFonts w:ascii="Times New Roman" w:hAnsi="Times New Roman"/>
                <w:color w:val="000000"/>
              </w:rPr>
              <w:t>Глинка Н.Л. Задачи и упражнения по общей химии М:1986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030E26" w:rsidRDefault="006A573B" w:rsidP="00344E8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30E26">
              <w:rPr>
                <w:rFonts w:ascii="Times New Roman" w:hAnsi="Times New Roman"/>
                <w:color w:val="000000"/>
              </w:rPr>
              <w:t>Некрасов Б.В. Учебник общей химии М:1972 с471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Default="006A573B" w:rsidP="00344E8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297901" w:rsidRDefault="004539EF" w:rsidP="00343F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97901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С.А. Степанова  Курс лекций по химии, </w:t>
            </w:r>
            <w:r w:rsidRPr="00297901">
              <w:rPr>
                <w:rFonts w:ascii="Times New Roman" w:hAnsi="Times New Roman"/>
                <w:color w:val="000000"/>
                <w:sz w:val="20"/>
                <w:szCs w:val="20"/>
              </w:rPr>
              <w:t>СГГА, 2004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297901" w:rsidRDefault="004539EF" w:rsidP="00343F70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Общая химия в формулах, определен</w:t>
            </w:r>
            <w:r w:rsidR="00E63ACC">
              <w:rPr>
                <w:rFonts w:ascii="Times New Roman" w:hAnsi="Times New Roman"/>
                <w:sz w:val="20"/>
                <w:szCs w:val="20"/>
              </w:rPr>
              <w:t>иях, схемах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И.Е.,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Повлович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Тикавий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Малашко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П.М.- 548 с.: 3, 56 МБ.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3ACC"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чеб</w:t>
            </w:r>
            <w:r w:rsidRPr="00E63ACC">
              <w:rPr>
                <w:rFonts w:ascii="Times New Roman" w:hAnsi="Times New Roman"/>
                <w:sz w:val="20"/>
                <w:szCs w:val="20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297901" w:rsidRDefault="00E63ACC" w:rsidP="00343F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Химия</w:t>
            </w:r>
            <w:r w:rsidRPr="00E63ACC">
              <w:rPr>
                <w:rFonts w:ascii="Times New Roman" w:hAnsi="Times New Roman"/>
                <w:sz w:val="20"/>
                <w:szCs w:val="20"/>
              </w:rPr>
              <w:t>.</w:t>
            </w:r>
            <w:r w:rsidR="004539EF" w:rsidRPr="00297901">
              <w:rPr>
                <w:rFonts w:ascii="Times New Roman" w:hAnsi="Times New Roman"/>
                <w:sz w:val="20"/>
                <w:szCs w:val="20"/>
              </w:rPr>
              <w:t xml:space="preserve"> Гуров А.А., </w:t>
            </w:r>
            <w:proofErr w:type="spellStart"/>
            <w:r w:rsidR="004539EF" w:rsidRPr="00297901">
              <w:rPr>
                <w:rFonts w:ascii="Times New Roman" w:hAnsi="Times New Roman"/>
                <w:sz w:val="20"/>
                <w:szCs w:val="20"/>
              </w:rPr>
              <w:t>Бадаев</w:t>
            </w:r>
            <w:proofErr w:type="spellEnd"/>
            <w:r w:rsidR="004539EF" w:rsidRPr="00297901">
              <w:rPr>
                <w:rFonts w:ascii="Times New Roman" w:hAnsi="Times New Roman"/>
                <w:sz w:val="20"/>
                <w:szCs w:val="20"/>
              </w:rPr>
              <w:t xml:space="preserve"> Ф.З., </w:t>
            </w:r>
            <w:proofErr w:type="spellStart"/>
            <w:r w:rsidR="004539EF" w:rsidRPr="00297901">
              <w:rPr>
                <w:rFonts w:ascii="Times New Roman" w:hAnsi="Times New Roman"/>
                <w:sz w:val="20"/>
                <w:szCs w:val="20"/>
              </w:rPr>
              <w:t>Овчеренко</w:t>
            </w:r>
            <w:proofErr w:type="spellEnd"/>
            <w:r w:rsidR="004539EF" w:rsidRPr="00297901">
              <w:rPr>
                <w:rFonts w:ascii="Times New Roman" w:hAnsi="Times New Roman"/>
                <w:sz w:val="20"/>
                <w:szCs w:val="20"/>
              </w:rPr>
              <w:t xml:space="preserve"> Л.П., Шаповал В.Н.- Москва: МГТУ им. Н.Э. Баумана, 2004.- 778 с.: 7, 66МБ.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297901" w:rsidRDefault="004539EF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Глинка, Н.Л. Задачи и у</w:t>
            </w:r>
            <w:r w:rsidR="00E63ACC">
              <w:rPr>
                <w:rFonts w:ascii="Times New Roman" w:hAnsi="Times New Roman"/>
                <w:sz w:val="20"/>
                <w:szCs w:val="20"/>
              </w:rPr>
              <w:t xml:space="preserve">пражнения по общей </w:t>
            </w:r>
            <w:proofErr w:type="spellStart"/>
            <w:r w:rsidR="00E63ACC">
              <w:rPr>
                <w:rFonts w:ascii="Times New Roman" w:hAnsi="Times New Roman"/>
                <w:sz w:val="20"/>
                <w:szCs w:val="20"/>
              </w:rPr>
              <w:t>химии</w:t>
            </w:r>
            <w:r w:rsidR="00E63ACC" w:rsidRPr="00E63ACC">
              <w:rPr>
                <w:rFonts w:ascii="Times New Roman" w:hAnsi="Times New Roman"/>
                <w:sz w:val="20"/>
                <w:szCs w:val="20"/>
              </w:rPr>
              <w:t>.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изд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. стереотип.- М.: ИНТЕГРАЛ-ПРЕСС, 2011.- 240с.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у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Дополнительная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 xml:space="preserve">Гольдфарб Я.Л. и др. Сборник задач и упражнений. – М.: ВШ., </w:t>
            </w:r>
            <w:smartTag w:uri="urn:schemas-microsoft-com:office:smarttags" w:element="metricconverter">
              <w:smartTagPr>
                <w:attr w:name="ProductID" w:val="1990 г"/>
              </w:smartTagPr>
              <w:r w:rsidRPr="00344E83">
                <w:rPr>
                  <w:rFonts w:ascii="Times New Roman" w:hAnsi="Times New Roman"/>
                  <w:sz w:val="20"/>
                  <w:szCs w:val="20"/>
                </w:rPr>
                <w:t>1988 г</w:t>
              </w:r>
            </w:smartTag>
            <w:r w:rsidRPr="00344E83">
              <w:rPr>
                <w:rFonts w:ascii="Times New Roman" w:hAnsi="Times New Roman"/>
                <w:sz w:val="20"/>
                <w:szCs w:val="20"/>
              </w:rPr>
              <w:t>.,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 xml:space="preserve">Любимова Н.Б. Вопросы и задачи по общей и неорганической химии. – М.: ВШ., </w:t>
            </w:r>
            <w:smartTag w:uri="urn:schemas-microsoft-com:office:smarttags" w:element="metricconverter">
              <w:smartTagPr>
                <w:attr w:name="ProductID" w:val="1990 г"/>
              </w:smartTagPr>
              <w:r w:rsidRPr="00344E83">
                <w:rPr>
                  <w:rFonts w:ascii="Times New Roman" w:hAnsi="Times New Roman"/>
                  <w:sz w:val="20"/>
                  <w:szCs w:val="20"/>
                </w:rPr>
                <w:t>1990 г</w:t>
              </w:r>
            </w:smartTag>
            <w:r w:rsidRPr="00344E83">
              <w:rPr>
                <w:rFonts w:ascii="Times New Roman" w:hAnsi="Times New Roman"/>
                <w:sz w:val="20"/>
                <w:szCs w:val="20"/>
              </w:rPr>
              <w:t>.,351c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Балецкая</w:t>
            </w:r>
            <w:proofErr w:type="spell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Л.Г. Неорганическая химия для студентов вузов. Ростов н/Д:Феникс,2005  с256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6578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Ахметов Н.С.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  <w:proofErr w:type="spell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Лабор</w:t>
            </w:r>
            <w:proofErr w:type="spell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и </w:t>
            </w:r>
            <w:proofErr w:type="spellStart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семинар.занятия</w:t>
            </w:r>
            <w:proofErr w:type="spellEnd"/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 общей и неорганической химии М:Высшая школа,2003 с368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2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0A4100" w:rsidRDefault="006A573B" w:rsidP="006578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Князев Д.А. Неорганическая химия М:Дрофа,2005 с592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0A4100" w:rsidRDefault="006A573B" w:rsidP="0065783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4100">
              <w:rPr>
                <w:rFonts w:ascii="Times New Roman" w:hAnsi="Times New Roman"/>
                <w:color w:val="000000"/>
                <w:sz w:val="20"/>
                <w:szCs w:val="20"/>
              </w:rPr>
              <w:t>Лидин Р.А. Общая и неорганическая химия в вопросах М.:Дрофа,2004 с 304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FC592B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FC592B" w:rsidRDefault="004539EF" w:rsidP="00343F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Громов Ю.Ю. и др. Общая химия. Тамбов, 2000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C15A1F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C15A1F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C15A1F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C15A1F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C15A1F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Квантовая теория атомов и молекул (738Кб).- Караганда: Изд-во Кар ГУ, 2008.- 41 c.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E63ACC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 xml:space="preserve">ПРИКЛАДНАЯ КВАНТОВАЯ ХИМИЯ(379Kб).- Караганда: Изд-во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, 2009.- 37 с.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E63ACC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Строен</w:t>
            </w:r>
            <w:r w:rsidR="00E63ACC">
              <w:rPr>
                <w:rFonts w:ascii="Times New Roman" w:hAnsi="Times New Roman"/>
                <w:sz w:val="20"/>
                <w:szCs w:val="20"/>
              </w:rPr>
              <w:t>ие веществ 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(377Кб).- Караганда: Изд-во Кар ГУ, 2007.- 35 с.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Химия (477Кб).- Караганда: Изд-во Кар ГУ, 2008.- 52 c.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Химия элементов (1, 15Мб).- Караганда: Изд-во Кар ГУ, 2009.- 102 c.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Задачи и упражнения по общей и неорганичес</w:t>
            </w:r>
            <w:r w:rsidR="00E63ACC">
              <w:rPr>
                <w:rFonts w:ascii="Times New Roman" w:hAnsi="Times New Roman"/>
                <w:sz w:val="20"/>
                <w:szCs w:val="20"/>
              </w:rPr>
              <w:t>кой химии</w:t>
            </w:r>
            <w:r w:rsidR="00E63ACC" w:rsidRPr="00E63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А.А. Старченко, Е. Т. Дьяконова, К.Д.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Мейербекова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, Е.Ю.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Александриди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.- Электрон. текстовые дан. (5, 25Мб).- Шымкент: ЮКГУ им.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М.Ауезова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, 2006.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 xml:space="preserve">Горохов, А.А. Общая химия : Курс лекций. /2-е изд.,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. и доп. / А.А. Горохов.- Оренбург: ГОУ ОГУ, 2004.- 113 с.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297901" w:rsidRDefault="004539EF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Коренев Ю.М., Овчаренко В.П. Общая и неорганическая химия : Часть.3. Основы химический термодинамики и кинетики. / Овчаренко В.П. Коренев Ю.М.- Москва: Московский университет, 2002.- 54 с.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63ACC" w:rsidP="00343F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 общей химии </w:t>
            </w:r>
            <w:r w:rsidR="004539EF" w:rsidRPr="00297901">
              <w:rPr>
                <w:rFonts w:ascii="Times New Roman" w:hAnsi="Times New Roman"/>
                <w:sz w:val="20"/>
                <w:szCs w:val="20"/>
              </w:rPr>
              <w:t xml:space="preserve">М.: </w:t>
            </w:r>
            <w:proofErr w:type="spellStart"/>
            <w:r w:rsidR="004539EF" w:rsidRPr="00297901">
              <w:rPr>
                <w:rFonts w:ascii="Times New Roman" w:hAnsi="Times New Roman"/>
                <w:sz w:val="20"/>
                <w:szCs w:val="20"/>
              </w:rPr>
              <w:t>Высш.шк</w:t>
            </w:r>
            <w:proofErr w:type="spellEnd"/>
            <w:r w:rsidR="004539EF" w:rsidRPr="00297901">
              <w:rPr>
                <w:rFonts w:ascii="Times New Roman" w:hAnsi="Times New Roman"/>
                <w:sz w:val="20"/>
                <w:szCs w:val="20"/>
              </w:rPr>
              <w:t>., 1990.- 446 с.: ил.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9EF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297901" w:rsidRDefault="004539EF" w:rsidP="00343F70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Никольский, А.Б.  Химия/ А.Б. Никольский, А.В. Суворов.- СПб.: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Химиздат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, 2001.- 512 с.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63ACC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учебник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4539EF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BD6E51" w:rsidRDefault="00E964F8" w:rsidP="00343F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9EF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9EF" w:rsidRPr="00344E83" w:rsidRDefault="004539EF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90A3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D41E8A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09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2. Методические разработки кафедры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Г.Н. Химия. Для студентов очного обучения специальности 050713 – Транспорт, транспортная техника и технологии.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, 2006 ,110c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Г.Н. Химия. Для студентов очного обучения специальности 050724 – Технологические машины и оборудование.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, 2006 ,110c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Алишева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Р.К.,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Г.Н.,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Айсабаева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Р.М. Неорганическая химия. Методические указания для самостоятельной работы студентов.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, 2006,40c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Г.Н 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Даулетбаева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Г.К.  ХИМИЯ Методические рекомендации по выполнению лабораторных работ для студентов очного обучения специальности 050713, 050724, 050802, </w:t>
            </w:r>
            <w:proofErr w:type="spellStart"/>
            <w:r w:rsidRPr="00344E83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344E83">
              <w:rPr>
                <w:rFonts w:ascii="Times New Roman" w:hAnsi="Times New Roman"/>
                <w:sz w:val="20"/>
                <w:szCs w:val="20"/>
              </w:rPr>
              <w:t>, 2009 ,16c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592B">
              <w:rPr>
                <w:rFonts w:ascii="Times New Roman" w:hAnsi="Times New Roman"/>
                <w:sz w:val="20"/>
                <w:szCs w:val="20"/>
              </w:rPr>
              <w:t>учеб.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пособие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4E8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90A3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D41E8A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4539EF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44E83">
              <w:rPr>
                <w:rFonts w:ascii="Times New Roman" w:hAnsi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90A33" w:rsidRDefault="00230E1A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  <w:bookmarkStart w:id="0" w:name="_GoBack"/>
            <w:bookmarkEnd w:id="0"/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D41E8A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4E83">
              <w:rPr>
                <w:rFonts w:ascii="Times New Roman" w:hAnsi="Times New Roman"/>
                <w:b/>
                <w:bCs/>
                <w:sz w:val="20"/>
                <w:szCs w:val="20"/>
              </w:rPr>
              <w:t>Итого экземпляров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1136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73B" w:rsidRPr="00344E83" w:rsidRDefault="006A573B" w:rsidP="00344E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</w:tc>
        <w:tc>
          <w:tcPr>
            <w:tcW w:w="869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E83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Составитель :   </w:t>
            </w:r>
            <w:r w:rsidR="00390A33">
              <w:rPr>
                <w:rFonts w:ascii="Times New Roman" w:hAnsi="Times New Roman"/>
                <w:sz w:val="20"/>
                <w:szCs w:val="20"/>
              </w:rPr>
              <w:t>старший  преподаватель</w:t>
            </w:r>
            <w:r w:rsidRPr="00FC592B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344E83">
              <w:rPr>
                <w:rFonts w:ascii="Times New Roman" w:hAnsi="Times New Roman"/>
                <w:sz w:val="20"/>
                <w:szCs w:val="20"/>
              </w:rPr>
              <w:t xml:space="preserve"> Орлова Л.Г.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5A0D80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73B" w:rsidRPr="000A4100" w:rsidTr="005A0D80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3B" w:rsidRPr="000A4100" w:rsidTr="005A0D80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73B" w:rsidRPr="00344E83" w:rsidRDefault="006A573B" w:rsidP="00344E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A573B" w:rsidRDefault="006A573B" w:rsidP="00344E83">
      <w:pPr>
        <w:tabs>
          <w:tab w:val="left" w:pos="2410"/>
        </w:tabs>
        <w:ind w:left="-284" w:right="2268"/>
      </w:pPr>
    </w:p>
    <w:sectPr w:rsidR="006A573B" w:rsidSect="00344E83">
      <w:pgSz w:w="16838" w:h="11906" w:orient="landscape"/>
      <w:pgMar w:top="1701" w:right="705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4E83"/>
    <w:rsid w:val="00030E26"/>
    <w:rsid w:val="00074EA6"/>
    <w:rsid w:val="000A4100"/>
    <w:rsid w:val="001A6877"/>
    <w:rsid w:val="00230E1A"/>
    <w:rsid w:val="00336B55"/>
    <w:rsid w:val="00344E83"/>
    <w:rsid w:val="00390A33"/>
    <w:rsid w:val="004539EF"/>
    <w:rsid w:val="004D660D"/>
    <w:rsid w:val="005A0D80"/>
    <w:rsid w:val="006020CD"/>
    <w:rsid w:val="00622F1D"/>
    <w:rsid w:val="0065783D"/>
    <w:rsid w:val="006A573B"/>
    <w:rsid w:val="00714CEF"/>
    <w:rsid w:val="007747BA"/>
    <w:rsid w:val="00A90BFA"/>
    <w:rsid w:val="00B25B52"/>
    <w:rsid w:val="00D41E8A"/>
    <w:rsid w:val="00D90F8E"/>
    <w:rsid w:val="00E63ACC"/>
    <w:rsid w:val="00E90B93"/>
    <w:rsid w:val="00E964F8"/>
    <w:rsid w:val="00EB6C2E"/>
    <w:rsid w:val="00F019B4"/>
    <w:rsid w:val="00FC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F1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locked/>
    <w:rsid w:val="004539E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23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Любовь Орлова</cp:lastModifiedBy>
  <cp:revision>21</cp:revision>
  <cp:lastPrinted>2015-06-15T07:05:00Z</cp:lastPrinted>
  <dcterms:created xsi:type="dcterms:W3CDTF">2014-05-18T09:21:00Z</dcterms:created>
  <dcterms:modified xsi:type="dcterms:W3CDTF">2015-10-08T01:58:00Z</dcterms:modified>
</cp:coreProperties>
</file>